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36"/>
          <w:szCs w:val="36"/>
        </w:rPr>
        <w:t xml:space="preserve">Protokoll der Hilfekonferenz</w:t>
      </w:r>
    </w:p>
    <w:p>
      <w:pPr>
        <w:pBdr>
          <w:bottom w:val="single" w:color="E07B00" w:sz="8" w:space="6"/>
        </w:pBd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664A0"/>
          <w:sz w:val="22"/>
          <w:szCs w:val="22"/>
        </w:rPr>
        <w:t xml:space="preserve">Einrichtung: [Name der Kindertagespflege] · Kindertagespflege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Datum / Uhrzeit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[TT.MM.JJJJ] · von ____ bis ____ Uhr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Ort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der Kindertagespflege · Anschrift]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Einberufung / Moderation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der Tagespflegeperson] (Kindertagespflege)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Protokoll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Betrifft (Kind)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[Name, geb. TT.MM.JJJJ]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Teilnehmende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154"/>
        <w:gridCol w:w="2000"/>
      </w:tblGrid>
      <w:tr>
        <w:trPr>
          <w:tblHeader/>
        </w:trP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Funktion / Institution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anwesend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Sorgeberechtigte(r)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[Tagespflegeperson]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Kindertagespflege (Einberufung)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Kindertagespflege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Frühförderung / Logopädie / Ergotherapie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SIBUZ / Sonderpädagogik (n. Bedarf)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Kinderarzt / SPZ (n. Bedarf)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Jugendamt / Eingliederungshilfe (n. Bedarf)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4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1 · Anlass &amp; Ziel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[Kurzbeschreibung des Anlasses: Entwicklungs- und Förderbedarf des Kindes (ASS, nonverbal), Vorbereitung des Übergangs in die Schule 2027 und Abstimmung des sonderpädagogischen Feststellungsverfahrens.]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2 · Tagesordnung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Begrüßung, Vorstellung, Datenschutz/Einwilligung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Sachstand: Entwicklung, Kommunikation, bisherige Förderung (siehe Kind-Steckbrief)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Einschätzung des Förderbedarfs / Förderschwerpunkt Autismus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Feststellungsverfahren: Weg, Zuständigkeit, Unterlagen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Übergang Kita–Schule, Schulbegleitung/Eingliederungshilfe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Maßnahmen, Verantwortlichkeiten, Fristen · nächster Termin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3 · Besprochene Themen / Ergebnisse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[Freitext – wesentliche Beiträge und Vereinbarungen festhalten.]</w:t>
      </w:r>
    </w:p>
    <w:p>
      <w:pPr>
        <w:pBdr>
          <w:bottom w:val="dotted" w:color="CCCCCC" w:sz="4" w:space="2"/>
        </w:pBdr>
        <w:spacing w:after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pBdr>
          <w:bottom w:val="dotted" w:color="CCCCCC" w:sz="4" w:space="2"/>
        </w:pBdr>
        <w:spacing w:after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pBdr>
          <w:bottom w:val="dotted" w:color="CCCCCC" w:sz="4" w:space="2"/>
        </w:pBdr>
        <w:spacing w:after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pBdr>
          <w:bottom w:val="dotted" w:color="CCCCCC" w:sz="4" w:space="2"/>
        </w:pBdr>
        <w:spacing w:after="2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4 · Vereinbarte Maßnahmen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54"/>
        <w:gridCol w:w="2800"/>
        <w:gridCol w:w="2000"/>
      </w:tblGrid>
      <w:tr>
        <w:trPr>
          <w:tblHeader/>
        </w:trP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A3A5C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Frist</w:t>
            </w:r>
          </w:p>
        </w:tc>
      </w:tr>
      <w:t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F8FB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5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99999"/>
                <w:sz w:val="20"/>
                <w:szCs w:val="20"/>
              </w:rPr>
              <w:t xml:space="preserve"> 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5 · Nächster Termin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[Datum / Uhrzeit / Ort]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6 · Unterschriften</w:t>
      </w:r>
    </w:p>
    <w:p>
      <w:pPr>
        <w:spacing w:after="160" w:before="1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Moderation: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        </w:t>
      </w: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Protokoll: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Sorgeberechtigte: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54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5"/>
        <w:szCs w:val="15"/>
      </w:rPr>
      <w:t xml:space="preserve">[Anschrift] · [Telefon] · [E-Mail]</w:t>
    </w:r>
    <w:r>
      <w:rPr>
        <w:rFonts w:ascii="Arial" w:cs="Arial" w:eastAsia="Arial" w:hAnsi="Arial"/>
        <w:color w:val="666666"/>
        <w:sz w:val="15"/>
        <w:szCs w:val="15"/>
      </w:rPr>
      <w:t xml:space="preserve">	Seite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7B00" w:sz="6" w:space="4"/>
      </w:pBdr>
      <w:tabs>
        <w:tab w:val="right" w:pos="9354"/>
      </w:tabs>
    </w:pPr>
    <w:r>
      <w:rPr>
        <w:rFonts w:ascii="Arial" w:cs="Arial" w:eastAsia="Arial" w:hAnsi="Arial"/>
        <w:b/>
        <w:bCs/>
        <w:i w:val="false"/>
        <w:iCs w:val="false"/>
        <w:color w:val="1A3A5C"/>
        <w:sz w:val="20"/>
        <w:szCs w:val="20"/>
      </w:rPr>
      <w:t xml:space="preserve">[Name der Kindertagespflege]</w:t>
    </w:r>
    <w:r>
      <w:rPr>
        <w:rFonts w:ascii="Arial" w:cs="Arial" w:eastAsia="Arial" w:hAnsi="Arial"/>
        <w:b w:val="false"/>
        <w:bCs w:val="false"/>
        <w:i w:val="false"/>
        <w:iCs w:val="false"/>
        <w:color w:val="2664A0"/>
        <w:sz w:val="18"/>
        <w:szCs w:val="18"/>
      </w:rPr>
      <w:t xml:space="preserve">  ·  Kindertagespflege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6"/>
        <w:szCs w:val="16"/>
      </w:rPr>
      <w:t xml:space="preserve">	[Tagespflegeperson(en)]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2026-06-08T08:30:28.036Z</dcterms:created>
  <dcterms:modified xsi:type="dcterms:W3CDTF">2026-06-08T08:30:28.036Z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